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834" w14:textId="77777777" w:rsidR="009D0810" w:rsidRDefault="009D0810" w:rsidP="009D0810">
      <w:pPr>
        <w:rPr>
          <w:lang w:val="en-US"/>
        </w:rPr>
      </w:pPr>
      <w:r>
        <w:rPr>
          <w:lang w:val="en-US"/>
        </w:rPr>
        <w:t xml:space="preserve">Implementation of the </w:t>
      </w:r>
      <w:proofErr w:type="spellStart"/>
      <w:r>
        <w:rPr>
          <w:lang w:val="en-US"/>
        </w:rPr>
        <w:t>PerfectFit</w:t>
      </w:r>
      <w:proofErr w:type="spellEnd"/>
      <w:r>
        <w:rPr>
          <w:lang w:val="en-US"/>
        </w:rPr>
        <w:t xml:space="preserve"> coaching system as used in the trial (v. 1.0.0).</w:t>
      </w:r>
    </w:p>
    <w:p w14:paraId="30EB0232" w14:textId="54BE78E9" w:rsidR="00D426DC" w:rsidRPr="009D0810" w:rsidRDefault="009D0810">
      <w:pPr>
        <w:rPr>
          <w:lang w:val="en-US"/>
        </w:rPr>
      </w:pPr>
      <w:hyperlink r:id="rId4" w:history="1">
        <w:r w:rsidRPr="00156AE1">
          <w:rPr>
            <w:rStyle w:val="Hyperlink"/>
            <w:lang w:val="en-US"/>
          </w:rPr>
          <w:t>https://doi.org/10.5281/zenodo.10837093</w:t>
        </w:r>
      </w:hyperlink>
      <w:r>
        <w:rPr>
          <w:lang w:val="en-US"/>
        </w:rPr>
        <w:t xml:space="preserve"> </w:t>
      </w:r>
    </w:p>
    <w:sectPr w:rsidR="00D426DC" w:rsidRPr="009D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0"/>
    <w:rsid w:val="0018679B"/>
    <w:rsid w:val="003E7939"/>
    <w:rsid w:val="008950CE"/>
    <w:rsid w:val="009D0810"/>
    <w:rsid w:val="00D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3FB5"/>
  <w15:chartTrackingRefBased/>
  <w15:docId w15:val="{5B5C7DF1-2762-4DD8-9412-95959CD3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10"/>
    <w:pPr>
      <w:spacing w:after="160" w:line="256" w:lineRule="auto"/>
    </w:pPr>
    <w:rPr>
      <w:kern w:val="0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8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281/zenodo.10837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Meijer, E. (PHEG)</dc:creator>
  <cp:keywords/>
  <dc:description/>
  <cp:lastModifiedBy>Meijer, E. (PHEG)</cp:lastModifiedBy>
  <cp:revision>1</cp:revision>
  <dcterms:created xsi:type="dcterms:W3CDTF">2024-06-19T19:23:00Z</dcterms:created>
  <dcterms:modified xsi:type="dcterms:W3CDTF">2024-06-19T19:24:00Z</dcterms:modified>
</cp:coreProperties>
</file>